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6FE4"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27A96CC7" w14:textId="77777777" w:rsidTr="00681C7A">
        <w:tc>
          <w:tcPr>
            <w:tcW w:w="8075" w:type="dxa"/>
            <w:tcBorders>
              <w:bottom w:val="nil"/>
            </w:tcBorders>
          </w:tcPr>
          <w:p w14:paraId="58F61D5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p w14:paraId="1552568C" w14:textId="07616FC4" w:rsidR="00964514" w:rsidRDefault="00964514" w:rsidP="00703657">
            <w:pPr>
              <w:rPr>
                <w:rFonts w:asciiTheme="minorHAnsi" w:eastAsiaTheme="minorHAnsi" w:hAnsiTheme="minorHAnsi" w:cstheme="minorBidi"/>
                <w:sz w:val="16"/>
                <w:szCs w:val="16"/>
                <w:lang w:eastAsia="en-US"/>
              </w:rPr>
            </w:pPr>
            <w:r w:rsidRPr="00964514">
              <w:rPr>
                <w:rFonts w:ascii="Arial" w:hAnsi="Arial" w:cs="Arial"/>
                <w:b/>
                <w:bCs/>
              </w:rPr>
              <w:t>PIXELBLACK, S.L</w:t>
            </w:r>
            <w:r w:rsidRPr="00964514">
              <w:rPr>
                <w:rFonts w:ascii="Arial" w:hAnsi="Arial" w:cs="Arial"/>
                <w:b/>
                <w:bCs/>
                <w:sz w:val="18"/>
                <w:szCs w:val="18"/>
              </w:rPr>
              <w:t>.</w:t>
            </w:r>
          </w:p>
        </w:tc>
        <w:tc>
          <w:tcPr>
            <w:tcW w:w="1418" w:type="dxa"/>
            <w:tcBorders>
              <w:bottom w:val="nil"/>
            </w:tcBorders>
          </w:tcPr>
          <w:p w14:paraId="436CAA1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p w14:paraId="12CEEEBC" w14:textId="3AC616BD" w:rsidR="00964514" w:rsidRDefault="00964514" w:rsidP="00703657">
            <w:pPr>
              <w:rPr>
                <w:rFonts w:asciiTheme="minorHAnsi" w:eastAsiaTheme="minorHAnsi" w:hAnsiTheme="minorHAnsi" w:cstheme="minorBidi"/>
                <w:sz w:val="16"/>
                <w:szCs w:val="16"/>
                <w:lang w:eastAsia="en-US"/>
              </w:rPr>
            </w:pPr>
            <w:r w:rsidRPr="00964514">
              <w:rPr>
                <w:rFonts w:ascii="Arial" w:hAnsi="Arial" w:cs="Arial"/>
                <w:b/>
                <w:bCs/>
              </w:rPr>
              <w:t>E-1727</w:t>
            </w:r>
            <w:r w:rsidRPr="00964514">
              <w:rPr>
                <w:rFonts w:ascii="Arial" w:hAnsi="Arial" w:cs="Arial"/>
                <w:b/>
                <w:bCs/>
                <w:sz w:val="14"/>
                <w:szCs w:val="14"/>
              </w:rPr>
              <w:t xml:space="preserve">        </w:t>
            </w:r>
            <w:r w:rsidRPr="00964514">
              <w:rPr>
                <w:rFonts w:ascii="Arial" w:hAnsi="Arial" w:cs="Arial"/>
                <w:b/>
                <w:bCs/>
              </w:rPr>
              <w:t xml:space="preserve"> </w:t>
            </w:r>
          </w:p>
        </w:tc>
      </w:tr>
      <w:tr w:rsidR="005D1639" w14:paraId="5634C6B7" w14:textId="77777777" w:rsidTr="00681C7A">
        <w:tc>
          <w:tcPr>
            <w:tcW w:w="8075" w:type="dxa"/>
            <w:tcBorders>
              <w:top w:val="nil"/>
            </w:tcBorders>
          </w:tcPr>
          <w:p w14:paraId="29BED6E6" w14:textId="77777777" w:rsidR="005D1639" w:rsidRDefault="005D1639" w:rsidP="00703657">
            <w:pPr>
              <w:rPr>
                <w:rFonts w:asciiTheme="minorHAnsi" w:eastAsiaTheme="minorHAnsi" w:hAnsiTheme="minorHAnsi" w:cstheme="minorBidi"/>
                <w:sz w:val="16"/>
                <w:szCs w:val="16"/>
                <w:lang w:eastAsia="en-US"/>
              </w:rPr>
            </w:pPr>
          </w:p>
        </w:tc>
        <w:tc>
          <w:tcPr>
            <w:tcW w:w="1418" w:type="dxa"/>
            <w:tcBorders>
              <w:top w:val="nil"/>
            </w:tcBorders>
          </w:tcPr>
          <w:p w14:paraId="19470FC5" w14:textId="77777777" w:rsidR="005D1639" w:rsidRDefault="005D1639" w:rsidP="00703657">
            <w:pPr>
              <w:rPr>
                <w:rFonts w:asciiTheme="minorHAnsi" w:eastAsiaTheme="minorHAnsi" w:hAnsiTheme="minorHAnsi" w:cstheme="minorBidi"/>
                <w:sz w:val="16"/>
                <w:szCs w:val="16"/>
                <w:lang w:eastAsia="en-US"/>
              </w:rPr>
            </w:pPr>
          </w:p>
        </w:tc>
      </w:tr>
      <w:tr w:rsidR="005D1639" w14:paraId="12CDB801" w14:textId="77777777" w:rsidTr="00681C7A">
        <w:tc>
          <w:tcPr>
            <w:tcW w:w="8075" w:type="dxa"/>
            <w:tcBorders>
              <w:bottom w:val="nil"/>
            </w:tcBorders>
          </w:tcPr>
          <w:p w14:paraId="3E8CDFF8" w14:textId="353778BD" w:rsidR="00964514"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p w14:paraId="41B845A1" w14:textId="4CDCB520" w:rsidR="00964514" w:rsidRDefault="00964514" w:rsidP="00703657">
            <w:pPr>
              <w:rPr>
                <w:rFonts w:asciiTheme="minorHAnsi" w:eastAsiaTheme="minorHAnsi" w:hAnsiTheme="minorHAnsi" w:cstheme="minorBidi"/>
                <w:sz w:val="16"/>
                <w:szCs w:val="16"/>
                <w:lang w:eastAsia="en-US"/>
              </w:rPr>
            </w:pPr>
            <w:r w:rsidRPr="00964514">
              <w:rPr>
                <w:rFonts w:ascii="Calibri" w:eastAsia="Arial MT" w:hAnsi="Arial MT" w:cs="Arial MT"/>
                <w:b/>
                <w:lang w:eastAsia="en-US"/>
              </w:rPr>
              <w:t>APLICACIONES INDUSTRIALES DEL APRENDIZAJE AUTOM</w:t>
            </w:r>
            <w:r w:rsidRPr="00964514">
              <w:rPr>
                <w:rFonts w:ascii="Calibri" w:eastAsia="Arial MT" w:hAnsi="Arial MT" w:cs="Arial MT"/>
                <w:b/>
                <w:lang w:eastAsia="en-US"/>
              </w:rPr>
              <w:t>Á</w:t>
            </w:r>
            <w:r w:rsidRPr="00964514">
              <w:rPr>
                <w:rFonts w:ascii="Calibri" w:eastAsia="Arial MT" w:hAnsi="Arial MT" w:cs="Arial MT"/>
                <w:b/>
                <w:lang w:eastAsia="en-US"/>
              </w:rPr>
              <w:t>TICO Y LA INTELIGENCIA ARTIFICIAL</w:t>
            </w:r>
          </w:p>
        </w:tc>
        <w:tc>
          <w:tcPr>
            <w:tcW w:w="1418" w:type="dxa"/>
            <w:tcBorders>
              <w:bottom w:val="nil"/>
            </w:tcBorders>
          </w:tcPr>
          <w:p w14:paraId="7B13FBD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p w14:paraId="55540196" w14:textId="025E4520" w:rsidR="00964514" w:rsidRDefault="00964514" w:rsidP="00703657">
            <w:pPr>
              <w:rPr>
                <w:rFonts w:asciiTheme="minorHAnsi" w:eastAsiaTheme="minorHAnsi" w:hAnsiTheme="minorHAnsi" w:cstheme="minorBidi"/>
                <w:sz w:val="16"/>
                <w:szCs w:val="16"/>
                <w:lang w:eastAsia="en-US"/>
              </w:rPr>
            </w:pPr>
            <w:r w:rsidRPr="00964514">
              <w:rPr>
                <w:rFonts w:ascii="Calibri" w:eastAsia="Arial MT" w:hAnsi="Arial MT" w:cs="Arial MT"/>
                <w:b/>
                <w:lang w:eastAsia="en-US"/>
              </w:rPr>
              <w:t>PL-2025-18</w:t>
            </w:r>
            <w:r w:rsidR="00D0133D">
              <w:rPr>
                <w:rFonts w:ascii="Calibri" w:eastAsia="Arial MT" w:hAnsi="Arial MT" w:cs="Arial MT"/>
                <w:b/>
                <w:lang w:eastAsia="en-US"/>
              </w:rPr>
              <w:t>/1</w:t>
            </w:r>
          </w:p>
        </w:tc>
      </w:tr>
      <w:tr w:rsidR="005D1639" w14:paraId="3152FC75" w14:textId="77777777" w:rsidTr="00681C7A">
        <w:tc>
          <w:tcPr>
            <w:tcW w:w="8075" w:type="dxa"/>
            <w:tcBorders>
              <w:top w:val="nil"/>
            </w:tcBorders>
          </w:tcPr>
          <w:p w14:paraId="7918B00A" w14:textId="77777777" w:rsidR="005D1639" w:rsidRDefault="005D1639" w:rsidP="00703657">
            <w:pPr>
              <w:rPr>
                <w:rFonts w:asciiTheme="minorHAnsi" w:eastAsiaTheme="minorHAnsi" w:hAnsiTheme="minorHAnsi" w:cstheme="minorBidi"/>
                <w:sz w:val="16"/>
                <w:szCs w:val="16"/>
                <w:lang w:eastAsia="en-US"/>
              </w:rPr>
            </w:pPr>
          </w:p>
        </w:tc>
        <w:tc>
          <w:tcPr>
            <w:tcW w:w="1418" w:type="dxa"/>
            <w:tcBorders>
              <w:top w:val="nil"/>
            </w:tcBorders>
          </w:tcPr>
          <w:p w14:paraId="432659E2" w14:textId="77777777" w:rsidR="005D1639" w:rsidRDefault="005D1639" w:rsidP="00703657">
            <w:pPr>
              <w:rPr>
                <w:rFonts w:asciiTheme="minorHAnsi" w:eastAsiaTheme="minorHAnsi" w:hAnsiTheme="minorHAnsi" w:cstheme="minorBidi"/>
                <w:sz w:val="16"/>
                <w:szCs w:val="16"/>
                <w:lang w:eastAsia="en-US"/>
              </w:rPr>
            </w:pPr>
          </w:p>
        </w:tc>
      </w:tr>
    </w:tbl>
    <w:p w14:paraId="57ABE7AC"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4FF6D7B3" w14:textId="77777777" w:rsidTr="00681C7A">
        <w:tc>
          <w:tcPr>
            <w:tcW w:w="9493" w:type="dxa"/>
            <w:gridSpan w:val="14"/>
            <w:tcBorders>
              <w:bottom w:val="nil"/>
            </w:tcBorders>
          </w:tcPr>
          <w:p w14:paraId="78E3A32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2E9205C3" w14:textId="77777777" w:rsidTr="00681C7A">
        <w:tc>
          <w:tcPr>
            <w:tcW w:w="1836" w:type="dxa"/>
            <w:gridSpan w:val="2"/>
            <w:tcBorders>
              <w:bottom w:val="nil"/>
            </w:tcBorders>
          </w:tcPr>
          <w:p w14:paraId="4BBDC14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49AC6CB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76D2F9CC"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16C6011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4524C47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2B725C98" w14:textId="77777777" w:rsidTr="00681C7A">
        <w:tc>
          <w:tcPr>
            <w:tcW w:w="1836" w:type="dxa"/>
            <w:gridSpan w:val="2"/>
            <w:tcBorders>
              <w:top w:val="nil"/>
            </w:tcBorders>
          </w:tcPr>
          <w:p w14:paraId="32F3DF56"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50CBA362"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2F47C8D5"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6FF0723C"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765B6659" w14:textId="77777777" w:rsidR="005D1639" w:rsidRDefault="005D1639" w:rsidP="00703657">
            <w:pPr>
              <w:rPr>
                <w:rFonts w:asciiTheme="minorHAnsi" w:eastAsiaTheme="minorHAnsi" w:hAnsiTheme="minorHAnsi" w:cstheme="minorBidi"/>
                <w:sz w:val="16"/>
                <w:szCs w:val="16"/>
                <w:lang w:eastAsia="en-US"/>
              </w:rPr>
            </w:pPr>
          </w:p>
        </w:tc>
      </w:tr>
      <w:tr w:rsidR="005D1639" w14:paraId="4281A6FE" w14:textId="77777777" w:rsidTr="00681C7A">
        <w:tc>
          <w:tcPr>
            <w:tcW w:w="1836" w:type="dxa"/>
            <w:gridSpan w:val="2"/>
          </w:tcPr>
          <w:p w14:paraId="5D56FB3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6CF0A8E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678C6EA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117EA4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4B74BC4E" w14:textId="77777777" w:rsidTr="00681C7A">
        <w:tc>
          <w:tcPr>
            <w:tcW w:w="1836" w:type="dxa"/>
            <w:gridSpan w:val="2"/>
          </w:tcPr>
          <w:p w14:paraId="02F0460E"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56BC2A27" w14:textId="77777777" w:rsidR="005D1639" w:rsidRDefault="00000000"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0BA9F450"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120E58E3" w14:textId="77777777" w:rsidR="005D1639" w:rsidRDefault="005D1639" w:rsidP="00703657">
            <w:pPr>
              <w:rPr>
                <w:rFonts w:asciiTheme="minorHAnsi" w:eastAsiaTheme="minorHAnsi" w:hAnsiTheme="minorHAnsi" w:cstheme="minorBidi"/>
                <w:b/>
                <w:sz w:val="16"/>
                <w:szCs w:val="16"/>
                <w:lang w:eastAsia="en-US"/>
              </w:rPr>
            </w:pPr>
          </w:p>
        </w:tc>
      </w:tr>
      <w:tr w:rsidR="005D1639" w14:paraId="68BBA4C3" w14:textId="77777777" w:rsidTr="00681C7A">
        <w:tc>
          <w:tcPr>
            <w:tcW w:w="2264" w:type="dxa"/>
            <w:gridSpan w:val="3"/>
            <w:tcBorders>
              <w:bottom w:val="nil"/>
            </w:tcBorders>
          </w:tcPr>
          <w:p w14:paraId="5868CCE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4788DE0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21C0E045" w14:textId="77777777" w:rsidTr="00681C7A">
        <w:tc>
          <w:tcPr>
            <w:tcW w:w="2264" w:type="dxa"/>
            <w:gridSpan w:val="3"/>
            <w:tcBorders>
              <w:top w:val="nil"/>
            </w:tcBorders>
          </w:tcPr>
          <w:p w14:paraId="01ACB957"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5A4EF2AE" w14:textId="77777777" w:rsidR="005D1639" w:rsidRDefault="005D1639" w:rsidP="00703657">
            <w:pPr>
              <w:rPr>
                <w:rFonts w:asciiTheme="minorHAnsi" w:eastAsiaTheme="minorHAnsi" w:hAnsiTheme="minorHAnsi" w:cstheme="minorBidi"/>
                <w:b/>
                <w:sz w:val="16"/>
                <w:szCs w:val="16"/>
                <w:lang w:eastAsia="en-US"/>
              </w:rPr>
            </w:pPr>
          </w:p>
        </w:tc>
      </w:tr>
      <w:tr w:rsidR="005D1639" w14:paraId="67FC57ED" w14:textId="77777777" w:rsidTr="00681C7A">
        <w:tc>
          <w:tcPr>
            <w:tcW w:w="9493" w:type="dxa"/>
            <w:gridSpan w:val="14"/>
          </w:tcPr>
          <w:p w14:paraId="7F68867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5CEC3C8A" w14:textId="77777777" w:rsidTr="00681C7A">
        <w:tc>
          <w:tcPr>
            <w:tcW w:w="1127" w:type="dxa"/>
            <w:tcBorders>
              <w:bottom w:val="nil"/>
            </w:tcBorders>
          </w:tcPr>
          <w:p w14:paraId="56C61C4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938A3D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5CF16DB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350A77F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6DAA30C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351F070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025DA0B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74B0604F" w14:textId="77777777" w:rsidTr="00681C7A">
        <w:tc>
          <w:tcPr>
            <w:tcW w:w="1127" w:type="dxa"/>
            <w:tcBorders>
              <w:top w:val="nil"/>
            </w:tcBorders>
          </w:tcPr>
          <w:p w14:paraId="6DDB57B8"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12C119AB"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15027749"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1AA6EDE9"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101B493"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09793656"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0A2626EF" w14:textId="77777777" w:rsidR="005D1639" w:rsidRDefault="005D1639" w:rsidP="00703657">
            <w:pPr>
              <w:rPr>
                <w:rFonts w:asciiTheme="minorHAnsi" w:eastAsiaTheme="minorHAnsi" w:hAnsiTheme="minorHAnsi" w:cstheme="minorBidi"/>
                <w:sz w:val="16"/>
                <w:szCs w:val="16"/>
                <w:lang w:eastAsia="en-US"/>
              </w:rPr>
            </w:pPr>
          </w:p>
        </w:tc>
      </w:tr>
      <w:tr w:rsidR="005D1639" w14:paraId="43483674" w14:textId="77777777" w:rsidTr="00681C7A">
        <w:tc>
          <w:tcPr>
            <w:tcW w:w="3114" w:type="dxa"/>
            <w:gridSpan w:val="4"/>
            <w:tcBorders>
              <w:bottom w:val="nil"/>
            </w:tcBorders>
          </w:tcPr>
          <w:p w14:paraId="2D6BAD7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6EA5DF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382374E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4D151B33" w14:textId="77777777" w:rsidTr="00681C7A">
        <w:tc>
          <w:tcPr>
            <w:tcW w:w="3114" w:type="dxa"/>
            <w:gridSpan w:val="4"/>
            <w:tcBorders>
              <w:top w:val="nil"/>
            </w:tcBorders>
          </w:tcPr>
          <w:p w14:paraId="445DE1FF"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60B3D604"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6E26443F" w14:textId="77777777" w:rsidR="005D1639" w:rsidRDefault="005D1639" w:rsidP="00703657">
            <w:pPr>
              <w:rPr>
                <w:rFonts w:asciiTheme="minorHAnsi" w:eastAsiaTheme="minorHAnsi" w:hAnsiTheme="minorHAnsi" w:cstheme="minorBidi"/>
                <w:sz w:val="16"/>
                <w:szCs w:val="16"/>
                <w:lang w:eastAsia="en-US"/>
              </w:rPr>
            </w:pPr>
          </w:p>
        </w:tc>
      </w:tr>
      <w:tr w:rsidR="005D1639" w14:paraId="3AADED3C" w14:textId="77777777" w:rsidTr="00681C7A">
        <w:tc>
          <w:tcPr>
            <w:tcW w:w="9493" w:type="dxa"/>
            <w:gridSpan w:val="14"/>
          </w:tcPr>
          <w:p w14:paraId="3DC1462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7A7B6581" w14:textId="77777777" w:rsidTr="00681C7A">
        <w:tc>
          <w:tcPr>
            <w:tcW w:w="1127" w:type="dxa"/>
            <w:tcBorders>
              <w:bottom w:val="nil"/>
            </w:tcBorders>
          </w:tcPr>
          <w:p w14:paraId="3D72FC2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7F411AF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7FB4870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4BAC861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34A0C78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713F94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744E4A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71718934" w14:textId="77777777" w:rsidTr="00681C7A">
        <w:tc>
          <w:tcPr>
            <w:tcW w:w="1127" w:type="dxa"/>
            <w:tcBorders>
              <w:top w:val="nil"/>
            </w:tcBorders>
          </w:tcPr>
          <w:p w14:paraId="6AF1FA13"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6013A09D"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6C058EA9"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2C3ECB41"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000838C9"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56772506"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33D44540" w14:textId="77777777" w:rsidR="005D1639" w:rsidRDefault="005D1639" w:rsidP="00703657">
            <w:pPr>
              <w:rPr>
                <w:rFonts w:asciiTheme="minorHAnsi" w:eastAsiaTheme="minorHAnsi" w:hAnsiTheme="minorHAnsi" w:cstheme="minorBidi"/>
                <w:sz w:val="16"/>
                <w:szCs w:val="16"/>
                <w:lang w:eastAsia="en-US"/>
              </w:rPr>
            </w:pPr>
          </w:p>
        </w:tc>
      </w:tr>
      <w:tr w:rsidR="005D1639" w14:paraId="43AD1A6C" w14:textId="77777777" w:rsidTr="00681C7A">
        <w:tc>
          <w:tcPr>
            <w:tcW w:w="3114" w:type="dxa"/>
            <w:gridSpan w:val="4"/>
            <w:tcBorders>
              <w:bottom w:val="nil"/>
            </w:tcBorders>
          </w:tcPr>
          <w:p w14:paraId="2BA991B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2348F79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4150612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4BE03D7" w14:textId="77777777" w:rsidTr="00681C7A">
        <w:tc>
          <w:tcPr>
            <w:tcW w:w="3114" w:type="dxa"/>
            <w:gridSpan w:val="4"/>
            <w:tcBorders>
              <w:top w:val="nil"/>
            </w:tcBorders>
          </w:tcPr>
          <w:p w14:paraId="62DB6C9C"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16E29289"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D1C60E6" w14:textId="77777777" w:rsidR="005D1639" w:rsidRDefault="005D1639" w:rsidP="00703657">
            <w:pPr>
              <w:rPr>
                <w:rFonts w:asciiTheme="minorHAnsi" w:eastAsiaTheme="minorHAnsi" w:hAnsiTheme="minorHAnsi" w:cstheme="minorBidi"/>
                <w:sz w:val="16"/>
                <w:szCs w:val="16"/>
                <w:lang w:eastAsia="en-US"/>
              </w:rPr>
            </w:pPr>
          </w:p>
        </w:tc>
      </w:tr>
    </w:tbl>
    <w:p w14:paraId="58A60FFE"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717B9F4A" w14:textId="77777777" w:rsidTr="00681C7A">
        <w:tc>
          <w:tcPr>
            <w:tcW w:w="9493" w:type="dxa"/>
          </w:tcPr>
          <w:p w14:paraId="75C068A6" w14:textId="77777777" w:rsidR="005D1639" w:rsidRDefault="005D1639" w:rsidP="00BB3BD5">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CA0E8F">
              <w:rPr>
                <w:rFonts w:asciiTheme="minorHAnsi" w:eastAsiaTheme="minorHAnsi" w:hAnsiTheme="minorHAnsi" w:cstheme="minorBidi"/>
                <w:b/>
                <w:sz w:val="16"/>
                <w:szCs w:val="16"/>
                <w:lang w:eastAsia="en-US"/>
              </w:rPr>
              <w:t xml:space="preserve">a la que podrá tener derecho </w:t>
            </w:r>
            <w:r w:rsidR="00277FF8">
              <w:rPr>
                <w:rFonts w:asciiTheme="minorHAnsi" w:eastAsiaTheme="minorHAnsi" w:hAnsiTheme="minorHAnsi" w:cstheme="minorBidi"/>
                <w:b/>
                <w:sz w:val="16"/>
                <w:szCs w:val="16"/>
                <w:lang w:eastAsia="en-US"/>
              </w:rPr>
              <w:t>el alumn</w:t>
            </w:r>
            <w:r w:rsidR="00BB3BD5">
              <w:rPr>
                <w:rFonts w:asciiTheme="minorHAnsi" w:eastAsiaTheme="minorHAnsi" w:hAnsiTheme="minorHAnsi" w:cstheme="minorBidi"/>
                <w:b/>
                <w:sz w:val="16"/>
                <w:szCs w:val="16"/>
                <w:lang w:eastAsia="en-US"/>
              </w:rPr>
              <w:t>o:</w:t>
            </w:r>
          </w:p>
        </w:tc>
      </w:tr>
      <w:tr w:rsidR="005D1639" w14:paraId="5B6447DE" w14:textId="77777777" w:rsidTr="00681C7A">
        <w:trPr>
          <w:trHeight w:val="2895"/>
        </w:trPr>
        <w:tc>
          <w:tcPr>
            <w:tcW w:w="9493" w:type="dxa"/>
          </w:tcPr>
          <w:p w14:paraId="2E9AC4CF" w14:textId="77777777" w:rsidR="005D1639" w:rsidRDefault="00000000"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027CF479" w14:textId="77777777" w:rsidR="005D1639" w:rsidRDefault="00000000"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0EBB6D13" w14:textId="77777777" w:rsidR="005D1639" w:rsidRDefault="00000000"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47541E56" w14:textId="77777777" w:rsidR="005D1639" w:rsidRDefault="00000000"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011CAF13" w14:textId="77777777" w:rsidR="005D1639" w:rsidRDefault="00000000"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4475199C" w14:textId="77777777" w:rsidR="005D1639" w:rsidRDefault="00000000"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679D0D08" w14:textId="77777777" w:rsidTr="00681C7A">
        <w:trPr>
          <w:trHeight w:val="1634"/>
        </w:trPr>
        <w:tc>
          <w:tcPr>
            <w:tcW w:w="9493" w:type="dxa"/>
          </w:tcPr>
          <w:p w14:paraId="3125FEEB" w14:textId="77777777" w:rsidR="005D1639" w:rsidRDefault="00000000"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19B14D19" w14:textId="77777777" w:rsidR="005D1639" w:rsidRDefault="00000000"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41E775C0" w14:textId="77777777" w:rsidR="005D1639" w:rsidRDefault="00000000"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0F09D449"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315C11A1" w14:textId="77777777" w:rsidTr="00681C7A">
        <w:tc>
          <w:tcPr>
            <w:tcW w:w="9493" w:type="dxa"/>
            <w:gridSpan w:val="6"/>
          </w:tcPr>
          <w:p w14:paraId="0721A8F9"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78D66E52" w14:textId="77777777" w:rsidTr="00681C7A">
        <w:tc>
          <w:tcPr>
            <w:tcW w:w="1554" w:type="dxa"/>
            <w:tcBorders>
              <w:bottom w:val="nil"/>
              <w:right w:val="nil"/>
            </w:tcBorders>
          </w:tcPr>
          <w:p w14:paraId="341D17AB"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5B21CE37"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3AF0FEAE"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4A6725DD"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72246227"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 </w:t>
            </w:r>
            <w:r w:rsidR="005D1639">
              <w:rPr>
                <w:rFonts w:asciiTheme="minorHAnsi" w:eastAsiaTheme="minorHAnsi" w:hAnsiTheme="minorHAnsi" w:cstheme="minorBidi"/>
                <w:sz w:val="16"/>
                <w:szCs w:val="16"/>
                <w:lang w:eastAsia="en-US"/>
              </w:rPr>
              <w:t>universitaria de Grado Medio</w:t>
            </w:r>
          </w:p>
        </w:tc>
      </w:tr>
      <w:tr w:rsidR="005D1639" w14:paraId="2DB2F59C" w14:textId="77777777" w:rsidTr="00681C7A">
        <w:tc>
          <w:tcPr>
            <w:tcW w:w="1554" w:type="dxa"/>
            <w:tcBorders>
              <w:top w:val="nil"/>
              <w:bottom w:val="nil"/>
              <w:right w:val="nil"/>
            </w:tcBorders>
          </w:tcPr>
          <w:p w14:paraId="55533F3E"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14:paraId="75AE064F"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30350E45"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7E71336C"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57CEA594"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w:t>
            </w:r>
            <w:r w:rsidR="005D1639">
              <w:rPr>
                <w:rFonts w:asciiTheme="minorHAnsi" w:eastAsiaTheme="minorHAnsi" w:hAnsiTheme="minorHAnsi" w:cstheme="minorBidi"/>
                <w:sz w:val="16"/>
                <w:szCs w:val="16"/>
                <w:lang w:eastAsia="en-US"/>
              </w:rPr>
              <w:t xml:space="preserve"> universitaria  Grado Superior</w:t>
            </w:r>
          </w:p>
        </w:tc>
      </w:tr>
      <w:tr w:rsidR="005D1639" w14:paraId="7D943933" w14:textId="77777777" w:rsidTr="00681C7A">
        <w:trPr>
          <w:trHeight w:val="65"/>
        </w:trPr>
        <w:tc>
          <w:tcPr>
            <w:tcW w:w="1554" w:type="dxa"/>
            <w:tcBorders>
              <w:top w:val="nil"/>
              <w:right w:val="nil"/>
            </w:tcBorders>
          </w:tcPr>
          <w:p w14:paraId="45852927"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2088A1F3"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34B9A685"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5135FB7B"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1EFD7C3F" w14:textId="77777777" w:rsidR="005D1639" w:rsidRDefault="005D1639" w:rsidP="00703657">
            <w:pPr>
              <w:rPr>
                <w:rFonts w:asciiTheme="minorHAnsi" w:eastAsiaTheme="minorHAnsi" w:hAnsiTheme="minorHAnsi" w:cstheme="minorBidi"/>
                <w:sz w:val="16"/>
                <w:szCs w:val="16"/>
                <w:lang w:eastAsia="en-US"/>
              </w:rPr>
            </w:pPr>
          </w:p>
        </w:tc>
      </w:tr>
      <w:tr w:rsidR="005D1639" w14:paraId="4DAECD58" w14:textId="77777777" w:rsidTr="00681C7A">
        <w:tc>
          <w:tcPr>
            <w:tcW w:w="8926" w:type="dxa"/>
            <w:gridSpan w:val="5"/>
            <w:tcBorders>
              <w:bottom w:val="nil"/>
            </w:tcBorders>
          </w:tcPr>
          <w:p w14:paraId="3A63623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11BAFDF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4E78E38E" w14:textId="77777777" w:rsidTr="00681C7A">
        <w:tc>
          <w:tcPr>
            <w:tcW w:w="8926" w:type="dxa"/>
            <w:gridSpan w:val="5"/>
            <w:tcBorders>
              <w:top w:val="nil"/>
            </w:tcBorders>
          </w:tcPr>
          <w:p w14:paraId="46087B2A"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4E69DE10" w14:textId="77777777" w:rsidR="005D1639" w:rsidRDefault="005D1639" w:rsidP="00703657">
            <w:pPr>
              <w:rPr>
                <w:rFonts w:asciiTheme="minorHAnsi" w:eastAsiaTheme="minorHAnsi" w:hAnsiTheme="minorHAnsi" w:cstheme="minorBidi"/>
                <w:sz w:val="16"/>
                <w:szCs w:val="16"/>
                <w:lang w:eastAsia="en-US"/>
              </w:rPr>
            </w:pPr>
          </w:p>
        </w:tc>
      </w:tr>
    </w:tbl>
    <w:p w14:paraId="0EBE8CF7" w14:textId="77777777" w:rsidR="005D1639" w:rsidRDefault="005D1639" w:rsidP="005D1639">
      <w:pPr>
        <w:spacing w:after="160" w:line="259" w:lineRule="auto"/>
        <w:rPr>
          <w:rFonts w:asciiTheme="minorHAnsi" w:eastAsiaTheme="minorHAnsi" w:hAnsiTheme="minorHAnsi" w:cstheme="minorBidi"/>
          <w:sz w:val="12"/>
          <w:szCs w:val="12"/>
          <w:lang w:eastAsia="en-US"/>
        </w:rPr>
      </w:pPr>
    </w:p>
    <w:p w14:paraId="00F40A87" w14:textId="77777777" w:rsidR="00964514" w:rsidRDefault="00964514" w:rsidP="005D1639">
      <w:pPr>
        <w:spacing w:after="160" w:line="259" w:lineRule="auto"/>
        <w:rPr>
          <w:rFonts w:asciiTheme="minorHAnsi" w:eastAsiaTheme="minorHAnsi" w:hAnsiTheme="minorHAnsi" w:cstheme="minorBidi"/>
          <w:sz w:val="12"/>
          <w:szCs w:val="12"/>
          <w:lang w:eastAsia="en-US"/>
        </w:rPr>
      </w:pPr>
    </w:p>
    <w:p w14:paraId="3C269BF2" w14:textId="77777777" w:rsidR="00964514" w:rsidRDefault="00964514" w:rsidP="005D1639">
      <w:pPr>
        <w:spacing w:after="160" w:line="259" w:lineRule="auto"/>
        <w:rPr>
          <w:rFonts w:asciiTheme="minorHAnsi" w:eastAsiaTheme="minorHAnsi" w:hAnsiTheme="minorHAnsi" w:cstheme="minorBidi"/>
          <w:sz w:val="12"/>
          <w:szCs w:val="12"/>
          <w:lang w:eastAsia="en-US"/>
        </w:rPr>
      </w:pPr>
    </w:p>
    <w:p w14:paraId="23F8C1BD" w14:textId="77777777" w:rsidR="00964514" w:rsidRDefault="00964514" w:rsidP="005D1639">
      <w:pPr>
        <w:spacing w:after="160" w:line="259" w:lineRule="auto"/>
        <w:rPr>
          <w:rFonts w:asciiTheme="minorHAnsi" w:eastAsiaTheme="minorHAnsi" w:hAnsiTheme="minorHAnsi" w:cstheme="minorBidi"/>
          <w:sz w:val="12"/>
          <w:szCs w:val="12"/>
          <w:lang w:eastAsia="en-US"/>
        </w:rPr>
      </w:pPr>
    </w:p>
    <w:p w14:paraId="7866D0CF" w14:textId="77777777" w:rsidR="00964514" w:rsidRDefault="00964514"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12406A30" w14:textId="77777777" w:rsidTr="00681C7A">
        <w:tc>
          <w:tcPr>
            <w:tcW w:w="9493" w:type="dxa"/>
            <w:gridSpan w:val="24"/>
          </w:tcPr>
          <w:p w14:paraId="3F32930F"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5F41E33A" w14:textId="77777777" w:rsidTr="00681C7A">
        <w:tc>
          <w:tcPr>
            <w:tcW w:w="9493" w:type="dxa"/>
            <w:gridSpan w:val="24"/>
            <w:tcBorders>
              <w:bottom w:val="nil"/>
            </w:tcBorders>
            <w:vAlign w:val="bottom"/>
          </w:tcPr>
          <w:p w14:paraId="4C366EB5"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3FCD7E7F" w14:textId="77777777" w:rsidTr="00681C7A">
        <w:tc>
          <w:tcPr>
            <w:tcW w:w="1967" w:type="dxa"/>
            <w:gridSpan w:val="5"/>
            <w:tcBorders>
              <w:top w:val="nil"/>
              <w:right w:val="nil"/>
            </w:tcBorders>
          </w:tcPr>
          <w:p w14:paraId="7DB7213A"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7582A341"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2FBDF81D"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25E441FC"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40C42508"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21C7FFA3" w14:textId="77777777" w:rsidTr="00681C7A">
        <w:tc>
          <w:tcPr>
            <w:tcW w:w="3805" w:type="dxa"/>
            <w:gridSpan w:val="11"/>
            <w:tcBorders>
              <w:bottom w:val="nil"/>
              <w:right w:val="nil"/>
            </w:tcBorders>
          </w:tcPr>
          <w:p w14:paraId="497A98C4"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7F436DBE"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8D60A5B"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26583A79" w14:textId="77777777" w:rsidR="005D1639" w:rsidRDefault="005D1639" w:rsidP="00703657">
            <w:pPr>
              <w:rPr>
                <w:rFonts w:asciiTheme="minorHAnsi" w:eastAsiaTheme="minorHAnsi" w:hAnsiTheme="minorHAnsi" w:cstheme="minorBidi"/>
                <w:sz w:val="12"/>
                <w:szCs w:val="12"/>
                <w:lang w:eastAsia="en-US"/>
              </w:rPr>
            </w:pPr>
          </w:p>
        </w:tc>
      </w:tr>
      <w:tr w:rsidR="005D1639" w14:paraId="46DE056B" w14:textId="77777777" w:rsidTr="00681C7A">
        <w:tc>
          <w:tcPr>
            <w:tcW w:w="417" w:type="dxa"/>
            <w:tcBorders>
              <w:top w:val="nil"/>
              <w:right w:val="nil"/>
            </w:tcBorders>
          </w:tcPr>
          <w:p w14:paraId="10A6D53A"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6B4ED0B5"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49A9AA43"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0CF5A595"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0654E8E1" w14:textId="77777777" w:rsidTr="00681C7A">
        <w:tc>
          <w:tcPr>
            <w:tcW w:w="9493" w:type="dxa"/>
            <w:gridSpan w:val="24"/>
          </w:tcPr>
          <w:p w14:paraId="4E82ADDD"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2C15A182" w14:textId="77777777" w:rsidTr="00681C7A">
        <w:trPr>
          <w:trHeight w:val="229"/>
        </w:trPr>
        <w:tc>
          <w:tcPr>
            <w:tcW w:w="2393" w:type="dxa"/>
            <w:gridSpan w:val="7"/>
            <w:vAlign w:val="center"/>
          </w:tcPr>
          <w:p w14:paraId="0276C14E"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20E27E57"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00C861C5" w14:textId="77777777" w:rsidTr="00681C7A">
        <w:trPr>
          <w:trHeight w:val="261"/>
        </w:trPr>
        <w:tc>
          <w:tcPr>
            <w:tcW w:w="2393" w:type="dxa"/>
            <w:gridSpan w:val="7"/>
            <w:vAlign w:val="center"/>
          </w:tcPr>
          <w:p w14:paraId="54E1B0CC"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71486144"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3E2855AD" w14:textId="77777777" w:rsidTr="00681C7A">
        <w:trPr>
          <w:trHeight w:val="261"/>
        </w:trPr>
        <w:tc>
          <w:tcPr>
            <w:tcW w:w="3243" w:type="dxa"/>
            <w:gridSpan w:val="10"/>
            <w:vAlign w:val="center"/>
          </w:tcPr>
          <w:p w14:paraId="225B83FB"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2BE2FD9E" w14:textId="77777777" w:rsidR="005D1639" w:rsidRDefault="005D1639" w:rsidP="00703657">
            <w:pPr>
              <w:rPr>
                <w:rFonts w:ascii="Arial" w:eastAsiaTheme="minorHAnsi" w:hAnsi="Arial" w:cs="Arial"/>
                <w:sz w:val="16"/>
                <w:szCs w:val="16"/>
                <w:lang w:eastAsia="en-US"/>
              </w:rPr>
            </w:pPr>
          </w:p>
        </w:tc>
      </w:tr>
      <w:tr w:rsidR="005D1639" w14:paraId="31BF94FA" w14:textId="77777777" w:rsidTr="00681C7A">
        <w:trPr>
          <w:trHeight w:val="261"/>
        </w:trPr>
        <w:tc>
          <w:tcPr>
            <w:tcW w:w="9493" w:type="dxa"/>
            <w:gridSpan w:val="24"/>
            <w:vAlign w:val="center"/>
          </w:tcPr>
          <w:p w14:paraId="2C6BA3AE"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3873137E" w14:textId="77777777" w:rsidR="005D1639" w:rsidRDefault="005D1639" w:rsidP="00703657">
            <w:pPr>
              <w:rPr>
                <w:rFonts w:asciiTheme="minorHAnsi" w:eastAsiaTheme="minorHAnsi" w:hAnsiTheme="minorHAnsi" w:cstheme="minorBidi"/>
                <w:b/>
                <w:sz w:val="16"/>
                <w:szCs w:val="16"/>
                <w:lang w:eastAsia="en-US"/>
              </w:rPr>
            </w:pPr>
          </w:p>
        </w:tc>
      </w:tr>
      <w:tr w:rsidR="005D1639" w14:paraId="12333B62" w14:textId="77777777" w:rsidTr="00681C7A">
        <w:trPr>
          <w:trHeight w:val="261"/>
        </w:trPr>
        <w:tc>
          <w:tcPr>
            <w:tcW w:w="2366" w:type="dxa"/>
            <w:gridSpan w:val="6"/>
            <w:vAlign w:val="center"/>
          </w:tcPr>
          <w:p w14:paraId="1DC30A3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5E6CDB0B"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111C0BC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7BFC1EB7" w14:textId="77777777" w:rsidR="005D1639" w:rsidRDefault="005D1639" w:rsidP="00703657">
            <w:pPr>
              <w:rPr>
                <w:rFonts w:ascii="Arial" w:eastAsiaTheme="minorHAnsi" w:hAnsi="Arial" w:cs="Arial"/>
                <w:sz w:val="16"/>
                <w:szCs w:val="16"/>
                <w:lang w:eastAsia="en-US"/>
              </w:rPr>
            </w:pPr>
          </w:p>
        </w:tc>
      </w:tr>
      <w:tr w:rsidR="005D1639" w14:paraId="154EBD1E" w14:textId="77777777" w:rsidTr="00681C7A">
        <w:trPr>
          <w:trHeight w:val="261"/>
        </w:trPr>
        <w:tc>
          <w:tcPr>
            <w:tcW w:w="2366" w:type="dxa"/>
            <w:gridSpan w:val="6"/>
            <w:vAlign w:val="center"/>
          </w:tcPr>
          <w:p w14:paraId="5279DD77"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28320748"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224E21F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2A7994D0" w14:textId="77777777" w:rsidR="005D1639" w:rsidRDefault="005D1639" w:rsidP="00703657">
            <w:pPr>
              <w:rPr>
                <w:rFonts w:ascii="Arial" w:eastAsiaTheme="minorHAnsi" w:hAnsi="Arial" w:cs="Arial"/>
                <w:sz w:val="16"/>
                <w:szCs w:val="16"/>
                <w:lang w:eastAsia="en-US"/>
              </w:rPr>
            </w:pPr>
          </w:p>
        </w:tc>
      </w:tr>
      <w:tr w:rsidR="005D1639" w14:paraId="0511415D" w14:textId="77777777" w:rsidTr="00681C7A">
        <w:trPr>
          <w:trHeight w:val="261"/>
        </w:trPr>
        <w:tc>
          <w:tcPr>
            <w:tcW w:w="1835" w:type="dxa"/>
            <w:gridSpan w:val="4"/>
            <w:vAlign w:val="center"/>
          </w:tcPr>
          <w:p w14:paraId="08B9DB4E"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5D1EE3AD"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216049FA" w14:textId="77777777" w:rsidTr="00681C7A">
        <w:trPr>
          <w:trHeight w:val="261"/>
        </w:trPr>
        <w:tc>
          <w:tcPr>
            <w:tcW w:w="1693" w:type="dxa"/>
            <w:gridSpan w:val="3"/>
            <w:vAlign w:val="center"/>
          </w:tcPr>
          <w:p w14:paraId="02053447"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1CB330B5"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467AD26F" w14:textId="77777777" w:rsidTr="00681C7A">
        <w:trPr>
          <w:trHeight w:val="261"/>
        </w:trPr>
        <w:tc>
          <w:tcPr>
            <w:tcW w:w="1693" w:type="dxa"/>
            <w:gridSpan w:val="3"/>
            <w:vAlign w:val="center"/>
          </w:tcPr>
          <w:p w14:paraId="0602CB7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344497A8"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08C9527E" w14:textId="77777777" w:rsidTr="00681C7A">
        <w:trPr>
          <w:trHeight w:val="261"/>
        </w:trPr>
        <w:tc>
          <w:tcPr>
            <w:tcW w:w="9493" w:type="dxa"/>
            <w:gridSpan w:val="24"/>
            <w:vAlign w:val="center"/>
          </w:tcPr>
          <w:p w14:paraId="70E7D45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597D009D" w14:textId="77777777" w:rsidTr="00681C7A">
        <w:trPr>
          <w:trHeight w:val="261"/>
        </w:trPr>
        <w:tc>
          <w:tcPr>
            <w:tcW w:w="9493" w:type="dxa"/>
            <w:gridSpan w:val="24"/>
            <w:vAlign w:val="center"/>
          </w:tcPr>
          <w:p w14:paraId="2E6E5343"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4794C21A" w14:textId="77777777" w:rsidTr="00681C7A">
        <w:trPr>
          <w:trHeight w:val="261"/>
        </w:trPr>
        <w:tc>
          <w:tcPr>
            <w:tcW w:w="988" w:type="dxa"/>
            <w:gridSpan w:val="2"/>
            <w:vAlign w:val="center"/>
          </w:tcPr>
          <w:p w14:paraId="2B8D679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6ACCF76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543C36E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2513524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14:paraId="71491CA7"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1CDD13DA"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684F5C4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06E0B13D" w14:textId="77777777" w:rsidTr="00681C7A">
        <w:trPr>
          <w:trHeight w:val="261"/>
        </w:trPr>
        <w:tc>
          <w:tcPr>
            <w:tcW w:w="988" w:type="dxa"/>
            <w:gridSpan w:val="2"/>
            <w:vAlign w:val="center"/>
          </w:tcPr>
          <w:p w14:paraId="30E727E7"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2EF29532" w14:textId="77777777" w:rsidR="005D1639" w:rsidRDefault="005D1639" w:rsidP="00703657">
            <w:pPr>
              <w:rPr>
                <w:rFonts w:ascii="Arial" w:eastAsiaTheme="minorHAnsi" w:hAnsi="Arial" w:cs="Arial"/>
                <w:sz w:val="16"/>
                <w:szCs w:val="16"/>
                <w:lang w:eastAsia="en-US"/>
              </w:rPr>
            </w:pPr>
          </w:p>
        </w:tc>
        <w:tc>
          <w:tcPr>
            <w:tcW w:w="572" w:type="dxa"/>
            <w:vAlign w:val="center"/>
          </w:tcPr>
          <w:p w14:paraId="2B52758F"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1574B2FD"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390344B0"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4D6EF74B" w14:textId="77777777" w:rsidR="005D1639" w:rsidRDefault="005D1639" w:rsidP="00703657">
            <w:pPr>
              <w:rPr>
                <w:rFonts w:ascii="Arial" w:eastAsiaTheme="minorHAnsi" w:hAnsi="Arial" w:cs="Arial"/>
                <w:sz w:val="16"/>
                <w:szCs w:val="16"/>
                <w:lang w:eastAsia="en-US"/>
              </w:rPr>
            </w:pPr>
          </w:p>
        </w:tc>
        <w:tc>
          <w:tcPr>
            <w:tcW w:w="580" w:type="dxa"/>
            <w:vAlign w:val="center"/>
          </w:tcPr>
          <w:p w14:paraId="3511CC8B" w14:textId="77777777" w:rsidR="005D1639" w:rsidRDefault="005D1639" w:rsidP="00703657">
            <w:pPr>
              <w:rPr>
                <w:rFonts w:ascii="Arial" w:eastAsiaTheme="minorHAnsi" w:hAnsi="Arial" w:cs="Arial"/>
                <w:sz w:val="16"/>
                <w:szCs w:val="16"/>
                <w:lang w:eastAsia="en-US"/>
              </w:rPr>
            </w:pPr>
          </w:p>
        </w:tc>
      </w:tr>
      <w:tr w:rsidR="005D1639" w14:paraId="0D8FB5F6" w14:textId="77777777" w:rsidTr="00681C7A">
        <w:trPr>
          <w:trHeight w:val="261"/>
        </w:trPr>
        <w:tc>
          <w:tcPr>
            <w:tcW w:w="988" w:type="dxa"/>
            <w:gridSpan w:val="2"/>
            <w:vAlign w:val="center"/>
          </w:tcPr>
          <w:p w14:paraId="74FC223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07BA5707"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12A96B8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088E040A"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4B3DB4B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194BD74F" w14:textId="77777777" w:rsidR="005D1639" w:rsidRDefault="005D1639" w:rsidP="00703657">
            <w:pPr>
              <w:rPr>
                <w:rFonts w:ascii="Arial" w:eastAsiaTheme="minorHAnsi" w:hAnsi="Arial" w:cs="Arial"/>
                <w:sz w:val="16"/>
                <w:szCs w:val="16"/>
                <w:lang w:eastAsia="en-US"/>
              </w:rPr>
            </w:pPr>
          </w:p>
        </w:tc>
      </w:tr>
      <w:tr w:rsidR="005D1639" w14:paraId="23BF1DB7" w14:textId="77777777" w:rsidTr="00681C7A">
        <w:trPr>
          <w:trHeight w:val="261"/>
        </w:trPr>
        <w:tc>
          <w:tcPr>
            <w:tcW w:w="9493" w:type="dxa"/>
            <w:gridSpan w:val="24"/>
            <w:vAlign w:val="center"/>
          </w:tcPr>
          <w:p w14:paraId="5D44640D" w14:textId="77777777" w:rsidR="005D1639" w:rsidRDefault="005D1639" w:rsidP="00703657">
            <w:pPr>
              <w:rPr>
                <w:rFonts w:ascii="Arial" w:eastAsiaTheme="minorHAnsi" w:hAnsi="Arial" w:cs="Arial"/>
                <w:sz w:val="16"/>
                <w:szCs w:val="16"/>
                <w:lang w:eastAsia="en-US"/>
              </w:rPr>
            </w:pPr>
          </w:p>
        </w:tc>
      </w:tr>
    </w:tbl>
    <w:p w14:paraId="75E3CAE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2" w:type="dxa"/>
        <w:tblInd w:w="-289" w:type="dxa"/>
        <w:tblLayout w:type="fixed"/>
        <w:tblLook w:val="04A0" w:firstRow="1" w:lastRow="0" w:firstColumn="1" w:lastColumn="0" w:noHBand="0" w:noVBand="1"/>
      </w:tblPr>
      <w:tblGrid>
        <w:gridCol w:w="9492"/>
      </w:tblGrid>
      <w:tr w:rsidR="005D1639" w14:paraId="73B576C8" w14:textId="77777777" w:rsidTr="005C3D6C">
        <w:tc>
          <w:tcPr>
            <w:tcW w:w="9635" w:type="dxa"/>
          </w:tcPr>
          <w:p w14:paraId="3EEBB617"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5A84494A" w14:textId="77777777" w:rsidTr="005C3D6C">
        <w:tc>
          <w:tcPr>
            <w:tcW w:w="9635" w:type="dxa"/>
          </w:tcPr>
          <w:p w14:paraId="139ABC1D"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322F55EA"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5CFFC062" w14:textId="77777777" w:rsidR="005D1639" w:rsidRDefault="00000000"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1FFC85FC"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8" w:type="dxa"/>
        <w:tblInd w:w="-289" w:type="dxa"/>
        <w:tblLayout w:type="fixed"/>
        <w:tblLook w:val="04A0" w:firstRow="1" w:lastRow="0" w:firstColumn="1" w:lastColumn="0" w:noHBand="0" w:noVBand="1"/>
      </w:tblPr>
      <w:tblGrid>
        <w:gridCol w:w="9498"/>
      </w:tblGrid>
      <w:tr w:rsidR="005D1639" w14:paraId="459B0B46" w14:textId="77777777" w:rsidTr="005C3D6C">
        <w:tc>
          <w:tcPr>
            <w:tcW w:w="9498" w:type="dxa"/>
          </w:tcPr>
          <w:p w14:paraId="35ACCFD1"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41AD5267"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313F0C37"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8">
              <w:r>
                <w:rPr>
                  <w:rFonts w:ascii="Arial" w:eastAsiaTheme="minorHAnsi" w:hAnsi="Arial" w:cs="Arial"/>
                  <w:color w:val="0000FF"/>
                  <w:sz w:val="16"/>
                  <w:szCs w:val="16"/>
                  <w:u w:val="single"/>
                  <w:lang w:eastAsia="en-US"/>
                </w:rPr>
                <w:t>dpdigs@listas.carm.es</w:t>
              </w:r>
            </w:hyperlink>
          </w:p>
          <w:p w14:paraId="5AC468CE"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3BF583F9"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54D4B8D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FC380E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0A34AFE8"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224CFB2D"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lastRenderedPageBreak/>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7E4CA10B" w14:textId="77777777" w:rsidR="005D1639" w:rsidRDefault="005D1639" w:rsidP="00703657">
            <w:pPr>
              <w:rPr>
                <w:rFonts w:ascii="Arial" w:eastAsiaTheme="minorHAnsi" w:hAnsi="Arial" w:cs="Arial"/>
                <w:color w:val="0000FF"/>
                <w:sz w:val="16"/>
                <w:szCs w:val="16"/>
                <w:u w:val="single"/>
                <w:lang w:eastAsia="en-US"/>
              </w:rPr>
            </w:pPr>
            <w:hyperlink r:id="rId9">
              <w:r>
                <w:rPr>
                  <w:rFonts w:ascii="Arial" w:eastAsiaTheme="minorHAnsi" w:hAnsi="Arial" w:cs="Arial"/>
                  <w:color w:val="0000FF"/>
                  <w:sz w:val="16"/>
                  <w:szCs w:val="16"/>
                  <w:u w:val="single"/>
                  <w:lang w:eastAsia="en-US"/>
                </w:rPr>
                <w:t>http://www.carm.es/web/pagina?IDCONTENIDO=62678&amp;IDTIPO=100&amp;RASTRO=c672$m</w:t>
              </w:r>
            </w:hyperlink>
          </w:p>
          <w:p w14:paraId="5CCB2FEF" w14:textId="77777777" w:rsidR="005D1639" w:rsidRDefault="005D1639" w:rsidP="00703657">
            <w:pPr>
              <w:rPr>
                <w:rFonts w:ascii="Arial" w:eastAsiaTheme="minorHAnsi" w:hAnsi="Arial" w:cs="Arial"/>
                <w:color w:val="0000FF"/>
                <w:sz w:val="16"/>
                <w:szCs w:val="16"/>
                <w:u w:val="single"/>
                <w:lang w:eastAsia="en-US"/>
              </w:rPr>
            </w:pPr>
          </w:p>
          <w:p w14:paraId="79FAD749"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27220834" w14:textId="77777777" w:rsidR="005D1639" w:rsidRDefault="005D1639" w:rsidP="00703657">
            <w:pPr>
              <w:rPr>
                <w:rFonts w:ascii="Arial Narrow" w:eastAsiaTheme="minorHAnsi" w:hAnsi="Arial Narrow" w:cstheme="minorBidi"/>
                <w:sz w:val="18"/>
                <w:szCs w:val="22"/>
                <w:lang w:eastAsia="en-US"/>
              </w:rPr>
            </w:pPr>
          </w:p>
          <w:p w14:paraId="5FA16FF5"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4F50E544" w14:textId="77777777" w:rsidR="005D1639" w:rsidRDefault="005D1639" w:rsidP="00703657">
            <w:pPr>
              <w:jc w:val="center"/>
              <w:rPr>
                <w:rFonts w:ascii="Arial" w:eastAsiaTheme="minorHAnsi" w:hAnsi="Arial" w:cs="Arial"/>
                <w:sz w:val="16"/>
                <w:szCs w:val="16"/>
                <w:lang w:eastAsia="en-US"/>
              </w:rPr>
            </w:pPr>
          </w:p>
          <w:p w14:paraId="6D7844AE"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39EFC564" w14:textId="77777777" w:rsidR="005D1639" w:rsidRDefault="005D1639" w:rsidP="00703657">
            <w:pPr>
              <w:jc w:val="center"/>
              <w:rPr>
                <w:rFonts w:ascii="Arial" w:hAnsi="Arial" w:cs="Arial"/>
                <w:sz w:val="16"/>
                <w:szCs w:val="16"/>
              </w:rPr>
            </w:pPr>
            <w:r>
              <w:rPr>
                <w:rFonts w:ascii="Arial" w:hAnsi="Arial" w:cs="Arial"/>
                <w:sz w:val="16"/>
                <w:szCs w:val="16"/>
              </w:rPr>
              <w:t>…………….... a  ........... de .................................de 20.....</w:t>
            </w:r>
            <w:r>
              <w:rPr>
                <w:rFonts w:ascii="Arial" w:hAnsi="Arial" w:cs="Arial"/>
                <w:sz w:val="16"/>
                <w:szCs w:val="16"/>
              </w:rPr>
              <w:br/>
            </w:r>
          </w:p>
          <w:p w14:paraId="3E7462AC" w14:textId="77777777" w:rsidR="005D1639" w:rsidRDefault="005D1639" w:rsidP="00703657">
            <w:pPr>
              <w:jc w:val="center"/>
              <w:rPr>
                <w:rFonts w:ascii="Arial" w:hAnsi="Arial" w:cs="Arial"/>
                <w:sz w:val="16"/>
                <w:szCs w:val="16"/>
              </w:rPr>
            </w:pPr>
            <w:r>
              <w:rPr>
                <w:rFonts w:ascii="Arial" w:hAnsi="Arial" w:cs="Arial"/>
                <w:sz w:val="16"/>
                <w:szCs w:val="16"/>
              </w:rPr>
              <w:t>Fdo.:..........................................................................................</w:t>
            </w:r>
          </w:p>
          <w:p w14:paraId="11FA360E" w14:textId="77777777" w:rsidR="005D1639" w:rsidRDefault="005D1639" w:rsidP="00703657">
            <w:pPr>
              <w:jc w:val="center"/>
              <w:rPr>
                <w:rFonts w:ascii="Arial" w:eastAsiaTheme="minorHAnsi" w:hAnsi="Arial" w:cs="Arial"/>
                <w:sz w:val="16"/>
                <w:szCs w:val="16"/>
                <w:lang w:eastAsia="en-US"/>
              </w:rPr>
            </w:pPr>
          </w:p>
          <w:p w14:paraId="46F87B32" w14:textId="77777777" w:rsidR="005D1639" w:rsidRDefault="005D1639" w:rsidP="00703657">
            <w:pPr>
              <w:rPr>
                <w:rFonts w:ascii="Arial Narrow" w:eastAsiaTheme="minorHAnsi" w:hAnsi="Arial Narrow" w:cstheme="minorBidi"/>
                <w:sz w:val="18"/>
                <w:szCs w:val="22"/>
                <w:lang w:eastAsia="en-US"/>
              </w:rPr>
            </w:pPr>
          </w:p>
        </w:tc>
      </w:tr>
    </w:tbl>
    <w:p w14:paraId="680C5BA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3D255D6D" w14:textId="77777777" w:rsidR="005D1639" w:rsidRDefault="005D1639" w:rsidP="005C3D6C">
      <w:pPr>
        <w:spacing w:after="160" w:line="259" w:lineRule="auto"/>
        <w:ind w:left="-284" w:right="-710"/>
        <w:rPr>
          <w:rFonts w:ascii="Arial Narrow" w:eastAsiaTheme="minorHAnsi" w:hAnsi="Arial Narrow" w:cstheme="minorBidi"/>
          <w:sz w:val="18"/>
          <w:szCs w:val="22"/>
          <w:lang w:eastAsia="en-US"/>
        </w:rPr>
      </w:pPr>
    </w:p>
    <w:p w14:paraId="5D7E022D" w14:textId="77777777" w:rsidR="005D1639" w:rsidRPr="005C3D6C" w:rsidRDefault="005D1639" w:rsidP="005C3D6C">
      <w:pPr>
        <w:pStyle w:val="Prrafodelista"/>
        <w:numPr>
          <w:ilvl w:val="0"/>
          <w:numId w:val="1"/>
        </w:numPr>
        <w:spacing w:after="160" w:line="259" w:lineRule="auto"/>
        <w:ind w:left="0" w:right="-569" w:hanging="284"/>
        <w:jc w:val="both"/>
        <w:rPr>
          <w:rFonts w:ascii="Arial" w:hAnsi="Arial" w:cs="Arial"/>
          <w:sz w:val="16"/>
          <w:szCs w:val="16"/>
        </w:rPr>
      </w:pPr>
      <w:r w:rsidRPr="005C3D6C">
        <w:rPr>
          <w:rFonts w:ascii="Arial" w:hAnsi="Arial" w:cs="Arial"/>
          <w:sz w:val="16"/>
          <w:szCs w:val="16"/>
        </w:rPr>
        <w:t xml:space="preserve">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4626618C" w14:textId="77777777" w:rsidR="005D1639" w:rsidRDefault="005D1639" w:rsidP="005C3D6C">
      <w:pPr>
        <w:spacing w:after="160" w:line="259" w:lineRule="auto"/>
        <w:ind w:right="-569"/>
        <w:jc w:val="both"/>
      </w:pPr>
      <w:r>
        <w:rPr>
          <w:rFonts w:ascii="Arial" w:hAnsi="Arial" w:cs="Arial"/>
          <w:sz w:val="16"/>
          <w:szCs w:val="16"/>
        </w:rPr>
        <w:t>Importante: Este documento debidamente cumplimentado y firmado quedará en poder de la entidad de formación.</w:t>
      </w:r>
    </w:p>
    <w:p w14:paraId="49791299" w14:textId="77777777" w:rsidR="00661E9C" w:rsidRDefault="00661E9C"/>
    <w:sectPr w:rsidR="00661E9C" w:rsidSect="005C3D6C">
      <w:headerReference w:type="default" r:id="rId10"/>
      <w:footerReference w:type="default" r:id="rId11"/>
      <w:headerReference w:type="first" r:id="rId12"/>
      <w:pgSz w:w="11906" w:h="16838"/>
      <w:pgMar w:top="1560" w:right="1701" w:bottom="1418" w:left="156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9A20" w14:textId="77777777" w:rsidR="006062CD" w:rsidRDefault="006062CD">
      <w:r>
        <w:separator/>
      </w:r>
    </w:p>
  </w:endnote>
  <w:endnote w:type="continuationSeparator" w:id="0">
    <w:p w14:paraId="7975B5CD" w14:textId="77777777" w:rsidR="006062CD" w:rsidRDefault="0060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lang w:eastAsia="en-US"/>
      </w:rPr>
      <w:id w:val="-690066578"/>
      <w:docPartObj>
        <w:docPartGallery w:val="Page Numbers (Bottom of Page)"/>
        <w:docPartUnique/>
      </w:docPartObj>
    </w:sdtPr>
    <w:sdtContent>
      <w:p w14:paraId="489A57CB" w14:textId="77777777" w:rsidR="00670892" w:rsidRPr="006A4F75" w:rsidRDefault="00670892" w:rsidP="00670892">
        <w:pPr>
          <w:spacing w:before="120"/>
          <w:jc w:val="center"/>
        </w:pPr>
        <w:r>
          <w:rPr>
            <w:rFonts w:ascii="Arial" w:hAnsi="Arial" w:cs="Arial"/>
            <w:b/>
            <w:bCs/>
            <w:sz w:val="16"/>
            <w:szCs w:val="16"/>
          </w:rPr>
          <w:t>Subdirección General de Formación. Calle del Transporte, s/ n. 30011 Murcia</w:t>
        </w:r>
      </w:p>
      <w:p w14:paraId="6426E3BB" w14:textId="77777777" w:rsidR="00375211" w:rsidRDefault="005D1639">
        <w:pPr>
          <w:pStyle w:val="Piedepgina"/>
          <w:jc w:val="right"/>
        </w:pPr>
        <w:r>
          <w:fldChar w:fldCharType="begin"/>
        </w:r>
        <w:r>
          <w:instrText>PAGE   \* MERGEFORMAT</w:instrText>
        </w:r>
        <w:r>
          <w:fldChar w:fldCharType="separate"/>
        </w:r>
        <w:r w:rsidR="00F11F66">
          <w:rPr>
            <w:noProof/>
          </w:rPr>
          <w:t>3</w:t>
        </w:r>
        <w:r>
          <w:fldChar w:fldCharType="end"/>
        </w:r>
      </w:p>
    </w:sdtContent>
  </w:sdt>
  <w:p w14:paraId="42FB66BC" w14:textId="77777777" w:rsidR="00375211" w:rsidRDefault="003752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5546" w14:textId="77777777" w:rsidR="006062CD" w:rsidRDefault="006062CD">
      <w:r>
        <w:separator/>
      </w:r>
    </w:p>
  </w:footnote>
  <w:footnote w:type="continuationSeparator" w:id="0">
    <w:p w14:paraId="690C5854" w14:textId="77777777" w:rsidR="006062CD" w:rsidRDefault="00606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357A2A6" w14:textId="77777777" w:rsidTr="00681C7A">
      <w:trPr>
        <w:cantSplit/>
        <w:trHeight w:hRule="exact" w:val="1702"/>
      </w:trPr>
      <w:tc>
        <w:tcPr>
          <w:tcW w:w="11906" w:type="dxa"/>
          <w:tcBorders>
            <w:top w:val="nil"/>
            <w:left w:val="nil"/>
            <w:bottom w:val="nil"/>
            <w:right w:val="nil"/>
          </w:tcBorders>
        </w:tcPr>
        <w:p w14:paraId="07CFBC9B" w14:textId="77777777" w:rsidR="00670892" w:rsidRDefault="00670892">
          <w:pPr>
            <w:pStyle w:val="Encabezado"/>
            <w:jc w:val="center"/>
          </w:pPr>
        </w:p>
        <w:p w14:paraId="47834E17" w14:textId="77777777" w:rsidR="00375211" w:rsidRPr="00670892" w:rsidRDefault="00EE76A9" w:rsidP="00670892">
          <w:pPr>
            <w:tabs>
              <w:tab w:val="left" w:pos="8504"/>
            </w:tabs>
            <w:rPr>
              <w:lang w:eastAsia="en-US"/>
            </w:rPr>
          </w:pPr>
          <w:r w:rsidRPr="002F0BCC">
            <w:rPr>
              <w:noProof/>
            </w:rPr>
            <w:drawing>
              <wp:anchor distT="0" distB="0" distL="114300" distR="114300" simplePos="0" relativeHeight="251665408" behindDoc="0" locked="0" layoutInCell="1" allowOverlap="1" wp14:anchorId="22D09225" wp14:editId="368361F2">
                <wp:simplePos x="0" y="0"/>
                <wp:positionH relativeFrom="column">
                  <wp:posOffset>3077161</wp:posOffset>
                </wp:positionH>
                <wp:positionV relativeFrom="paragraph">
                  <wp:posOffset>233484</wp:posOffset>
                </wp:positionV>
                <wp:extent cx="1670538" cy="488413"/>
                <wp:effectExtent l="0" t="0" r="6350" b="6985"/>
                <wp:wrapNone/>
                <wp:docPr id="1" name="Imagen 1" descr="C:\Users\jan68a\Desktop\Ministerio_SEP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Desktop\Ministerio_SEPE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0538" cy="4884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4B86">
            <w:rPr>
              <w:noProof/>
            </w:rPr>
            <w:drawing>
              <wp:anchor distT="0" distB="0" distL="114300" distR="114300" simplePos="0" relativeHeight="251661312" behindDoc="0" locked="0" layoutInCell="1" allowOverlap="1" wp14:anchorId="15DBE91A" wp14:editId="308A535A">
                <wp:simplePos x="0" y="0"/>
                <wp:positionH relativeFrom="column">
                  <wp:posOffset>359996</wp:posOffset>
                </wp:positionH>
                <wp:positionV relativeFrom="paragraph">
                  <wp:posOffset>40542</wp:posOffset>
                </wp:positionV>
                <wp:extent cx="2012315" cy="84201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31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B86">
            <w:rPr>
              <w:noProof/>
            </w:rPr>
            <w:drawing>
              <wp:anchor distT="0" distB="0" distL="114300" distR="114300" simplePos="0" relativeHeight="251663360" behindDoc="1" locked="0" layoutInCell="0" allowOverlap="1" wp14:anchorId="12066B34" wp14:editId="1B4B6BE8">
                <wp:simplePos x="0" y="0"/>
                <wp:positionH relativeFrom="page">
                  <wp:posOffset>6066252</wp:posOffset>
                </wp:positionH>
                <wp:positionV relativeFrom="page">
                  <wp:posOffset>367469</wp:posOffset>
                </wp:positionV>
                <wp:extent cx="847090" cy="6946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7090" cy="694690"/>
                        </a:xfrm>
                        <a:prstGeom prst="rect">
                          <a:avLst/>
                        </a:prstGeom>
                        <a:noFill/>
                      </pic:spPr>
                    </pic:pic>
                  </a:graphicData>
                </a:graphic>
                <wp14:sizeRelH relativeFrom="page">
                  <wp14:pctWidth>0</wp14:pctWidth>
                </wp14:sizeRelH>
                <wp14:sizeRelV relativeFrom="page">
                  <wp14:pctHeight>0</wp14:pctHeight>
                </wp14:sizeRelV>
              </wp:anchor>
            </w:drawing>
          </w:r>
          <w:r w:rsidR="00670892">
            <w:rPr>
              <w:lang w:eastAsia="en-US"/>
            </w:rPr>
            <w:tab/>
          </w:r>
        </w:p>
      </w:tc>
    </w:tr>
  </w:tbl>
  <w:p w14:paraId="24076910" w14:textId="77777777" w:rsidR="00375211" w:rsidRDefault="00375211">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0C9158A9" w14:textId="77777777">
      <w:trPr>
        <w:cantSplit/>
        <w:trHeight w:hRule="exact" w:val="2608"/>
      </w:trPr>
      <w:tc>
        <w:tcPr>
          <w:tcW w:w="11906" w:type="dxa"/>
          <w:tcBorders>
            <w:top w:val="nil"/>
            <w:left w:val="nil"/>
            <w:bottom w:val="nil"/>
            <w:right w:val="nil"/>
          </w:tcBorders>
        </w:tcPr>
        <w:p w14:paraId="588BF70B" w14:textId="77777777" w:rsidR="00375211" w:rsidRDefault="005D1639">
          <w:pPr>
            <w:pStyle w:val="Encabezado"/>
            <w:jc w:val="center"/>
          </w:pPr>
          <w:r>
            <w:rPr>
              <w:noProof/>
              <w:lang w:eastAsia="es-ES"/>
            </w:rPr>
            <w:drawing>
              <wp:inline distT="0" distB="0" distL="0" distR="0" wp14:anchorId="27F0F6CC" wp14:editId="6238B3FE">
                <wp:extent cx="7552690" cy="16560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3F0301F1" w14:textId="77777777" w:rsidR="00375211" w:rsidRDefault="00375211">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B0DEC"/>
    <w:multiLevelType w:val="hybridMultilevel"/>
    <w:tmpl w:val="C27ED108"/>
    <w:lvl w:ilvl="0" w:tplc="E95C1B7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num w:numId="1" w16cid:durableId="68806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0C5990"/>
    <w:rsid w:val="00166906"/>
    <w:rsid w:val="00184B86"/>
    <w:rsid w:val="00214633"/>
    <w:rsid w:val="00277FF8"/>
    <w:rsid w:val="00375211"/>
    <w:rsid w:val="003755BC"/>
    <w:rsid w:val="005B1A25"/>
    <w:rsid w:val="005C3D6C"/>
    <w:rsid w:val="005D1639"/>
    <w:rsid w:val="005D4076"/>
    <w:rsid w:val="006062CD"/>
    <w:rsid w:val="00661E9C"/>
    <w:rsid w:val="00670892"/>
    <w:rsid w:val="00681C7A"/>
    <w:rsid w:val="006E17A2"/>
    <w:rsid w:val="00771B3D"/>
    <w:rsid w:val="00802B3C"/>
    <w:rsid w:val="00823527"/>
    <w:rsid w:val="008E2DB0"/>
    <w:rsid w:val="00964514"/>
    <w:rsid w:val="009705F9"/>
    <w:rsid w:val="009A67C9"/>
    <w:rsid w:val="009C3D83"/>
    <w:rsid w:val="00BB1CAF"/>
    <w:rsid w:val="00BB3BD5"/>
    <w:rsid w:val="00CA0E8F"/>
    <w:rsid w:val="00D0133D"/>
    <w:rsid w:val="00DA7812"/>
    <w:rsid w:val="00E25B91"/>
    <w:rsid w:val="00E275CC"/>
    <w:rsid w:val="00EE76A9"/>
    <w:rsid w:val="00F11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59A1"/>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 w:type="paragraph" w:styleId="Prrafodelista">
    <w:name w:val="List Paragraph"/>
    <w:basedOn w:val="Normal"/>
    <w:uiPriority w:val="34"/>
    <w:qFormat/>
    <w:rsid w:val="005C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E3D69-64DC-47F3-A564-38968F3C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1475</Words>
  <Characters>8115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Salvador Alcaraz Garcia</cp:lastModifiedBy>
  <cp:revision>9</cp:revision>
  <dcterms:created xsi:type="dcterms:W3CDTF">2025-12-11T11:05:00Z</dcterms:created>
  <dcterms:modified xsi:type="dcterms:W3CDTF">2026-04-10T10:20:00Z</dcterms:modified>
</cp:coreProperties>
</file>